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96559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708A6">
                                        <w:pPr>
                                          <w:pStyle w:val="Footer"/>
                                          <w:ind w:right="52"/>
                                        </w:pPr>
                                        <w:r>
                                          <w:t>This CP Consultation has been issued as part of CPC</w:t>
                                        </w:r>
                                        <w:r w:rsidR="00E708A6">
                                          <w:t>00789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65599">
                                          <w:t>1508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65599" w:rsidP="0013771E">
                                        <w:pPr>
                                          <w:pStyle w:val="Footer"/>
                                          <w:rPr>
                                            <w:spacing w:val="-8"/>
                                          </w:rPr>
                                        </w:pPr>
                                        <w:r>
                                          <w:rPr>
                                            <w:b/>
                                          </w:rPr>
                                          <w:t>Friday 5 October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708A6">
                                  <w:pPr>
                                    <w:pStyle w:val="Footer"/>
                                    <w:ind w:right="52"/>
                                  </w:pPr>
                                  <w:r>
                                    <w:t>This CP Consultation has been issued as part of CPC</w:t>
                                  </w:r>
                                  <w:r w:rsidR="00E708A6">
                                    <w:t>00789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Pr="00057D88" w:rsidRDefault="0073711A" w:rsidP="001B463C">
                                  <w:pPr>
                                    <w:pStyle w:val="Footer"/>
                                  </w:pP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65599">
                                    <w:t>1508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65599" w:rsidP="0013771E">
                                  <w:pPr>
                                    <w:pStyle w:val="Footer"/>
                                    <w:rPr>
                                      <w:spacing w:val="-8"/>
                                    </w:rPr>
                                  </w:pPr>
                                  <w:r>
                                    <w:rPr>
                                      <w:b/>
                                    </w:rPr>
                                    <w:t>Friday 5 October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65599">
              <w:rPr>
                <w:sz w:val="48"/>
              </w:rPr>
              <w:t>1508</w:t>
            </w:r>
            <w:r w:rsidR="009E6A73" w:rsidRPr="00467E57">
              <w:rPr>
                <w:sz w:val="48"/>
              </w:rPr>
              <w:t xml:space="preserve"> </w:t>
            </w:r>
            <w:r w:rsidR="0013771E" w:rsidRPr="00467E57">
              <w:rPr>
                <w:sz w:val="48"/>
              </w:rPr>
              <w:t>‘</w:t>
            </w:r>
            <w:r w:rsidR="00965599">
              <w:rPr>
                <w:sz w:val="48"/>
                <w:szCs w:val="48"/>
              </w:rPr>
              <w:t>Updating references to the British and International Standards within the relevant Code Subsidiary Documents</w:t>
            </w:r>
            <w:r w:rsidR="00965599" w:rsidRPr="000507F2">
              <w:rPr>
                <w:sz w:val="48"/>
                <w:szCs w:val="48"/>
              </w:rPr>
              <w:t>’</w:t>
            </w:r>
          </w:p>
        </w:tc>
      </w:tr>
    </w:tbl>
    <w:p w:rsidR="0012288A" w:rsidRDefault="00F256CD" w:rsidP="00DD40F9">
      <w:pPr>
        <w:pStyle w:val="Heading9"/>
      </w:pPr>
      <w:r>
        <w:t>Response Form</w:t>
      </w:r>
      <w:bookmarkStart w:id="0" w:name="_GoBack"/>
      <w:bookmarkEnd w:id="0"/>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Committees</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965599" w:rsidP="00965599">
            <w:pPr>
              <w:pStyle w:val="TableColumnHeading"/>
              <w:keepNext/>
            </w:pPr>
            <w:r>
              <w:t>Will the implementation of CP1508 leave your organisation with stranded assets that cannot be installed compliantly?</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965599" w:rsidRDefault="00965599" w:rsidP="00965599">
            <w:pPr>
              <w:pStyle w:val="TableSubquestion"/>
            </w:pPr>
            <w:r>
              <w:t>If ‘Yes’, please provide details.</w:t>
            </w:r>
          </w:p>
          <w:p w:rsidR="0013771E" w:rsidRPr="004B6745" w:rsidRDefault="00965599" w:rsidP="00965599">
            <w:pPr>
              <w:pStyle w:val="TableSubquestion"/>
            </w:pPr>
            <w:r>
              <w:t>If ‘Yes’, would you support a temporary generic Metering Dispensation to address this?</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965599" w:rsidRPr="004B6745" w:rsidTr="0053410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65599" w:rsidRPr="004B6745" w:rsidRDefault="00965599" w:rsidP="002D65CA">
            <w:pPr>
              <w:pStyle w:val="TableTitle"/>
            </w:pPr>
            <w:r w:rsidRPr="00D73580">
              <w:t>Question</w:t>
            </w:r>
            <w:r>
              <w:t xml:space="preserve"> </w:t>
            </w:r>
            <w:r w:rsidR="002D65CA">
              <w:t>2</w:t>
            </w:r>
          </w:p>
        </w:tc>
      </w:tr>
      <w:tr w:rsidR="00965599" w:rsidRPr="004850FA" w:rsidTr="0053410B">
        <w:trPr>
          <w:cantSplit/>
          <w:trHeight w:val="247"/>
        </w:trPr>
        <w:tc>
          <w:tcPr>
            <w:tcW w:w="6300" w:type="dxa"/>
            <w:tcBorders>
              <w:top w:val="single" w:sz="8" w:space="0" w:color="008DA8"/>
              <w:bottom w:val="single" w:sz="8" w:space="0" w:color="008DA8"/>
              <w:right w:val="single" w:sz="8" w:space="0" w:color="008DA8"/>
            </w:tcBorders>
          </w:tcPr>
          <w:p w:rsidR="00965599" w:rsidRPr="004850FA" w:rsidRDefault="00965599" w:rsidP="0053410B">
            <w:pPr>
              <w:pStyle w:val="TableQuestion"/>
            </w:pPr>
            <w:r>
              <w:rPr>
                <w:szCs w:val="20"/>
              </w:rPr>
              <w:t>Do you agree with the CP1508 proposed Solution</w:t>
            </w:r>
          </w:p>
        </w:tc>
        <w:tc>
          <w:tcPr>
            <w:tcW w:w="1725" w:type="dxa"/>
            <w:tcBorders>
              <w:top w:val="single" w:sz="8" w:space="0" w:color="008DA8"/>
              <w:left w:val="single" w:sz="8" w:space="0" w:color="008DA8"/>
              <w:bottom w:val="single" w:sz="8" w:space="0" w:color="008DA8"/>
            </w:tcBorders>
          </w:tcPr>
          <w:p w:rsidR="00965599" w:rsidRPr="000E7008" w:rsidRDefault="00965599" w:rsidP="0053410B">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965599" w:rsidRPr="004B6745" w:rsidTr="0053410B">
        <w:trPr>
          <w:cantSplit/>
          <w:trHeight w:val="155"/>
        </w:trPr>
        <w:tc>
          <w:tcPr>
            <w:tcW w:w="8025" w:type="dxa"/>
            <w:gridSpan w:val="2"/>
            <w:tcBorders>
              <w:top w:val="single" w:sz="8" w:space="0" w:color="008DA8"/>
            </w:tcBorders>
          </w:tcPr>
          <w:p w:rsidR="00965599" w:rsidRPr="004B6745" w:rsidRDefault="00965599" w:rsidP="0053410B">
            <w:pPr>
              <w:pStyle w:val="TableSubquestion"/>
            </w:pPr>
            <w:r w:rsidRPr="00AC6993">
              <w:t>Please provide your rationale</w:t>
            </w:r>
            <w:r>
              <w:t>.</w:t>
            </w:r>
          </w:p>
        </w:tc>
      </w:tr>
      <w:tr w:rsidR="00965599" w:rsidRPr="00AE002A" w:rsidTr="0053410B">
        <w:trPr>
          <w:trHeight w:val="152"/>
        </w:trPr>
        <w:tc>
          <w:tcPr>
            <w:tcW w:w="8025" w:type="dxa"/>
            <w:gridSpan w:val="2"/>
          </w:tcPr>
          <w:p w:rsidR="00965599" w:rsidRPr="00AE002A" w:rsidRDefault="00965599" w:rsidP="0053410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965599" w:rsidRDefault="00965599"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2D65CA" w:rsidP="00D73580">
            <w:pPr>
              <w:pStyle w:val="TableTitle"/>
            </w:pPr>
            <w:r>
              <w:t>Question 3</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65599">
            <w:pPr>
              <w:pStyle w:val="TableQuestion"/>
            </w:pPr>
            <w:r>
              <w:t>Do you agree that the draft redlining delivers the CP</w:t>
            </w:r>
            <w:r w:rsidR="00965599">
              <w:t>1508</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2D65CA">
              <w:t>4</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65599">
            <w:pPr>
              <w:pStyle w:val="TableQuestion"/>
            </w:pPr>
            <w:r>
              <w:t>Will CP</w:t>
            </w:r>
            <w:r w:rsidR="00965599">
              <w:t>1508</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65599">
            <w:pPr>
              <w:pStyle w:val="TableSubquestion"/>
            </w:pPr>
            <w:r>
              <w:t>If ‘Yes’, p</w:t>
            </w:r>
            <w:r w:rsidRPr="00F64479">
              <w:t>lease provide a description of the impact(s) on your organisation and any activities which you will need to undertake between the approval of CP</w:t>
            </w:r>
            <w:r w:rsidR="00965599">
              <w:t>1508</w:t>
            </w:r>
            <w:r w:rsidRPr="00F64479">
              <w:t xml:space="preserve"> and the CP</w:t>
            </w:r>
            <w:r w:rsidR="00965599">
              <w:t>1508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2D65CA">
              <w:t>5</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65599">
            <w:pPr>
              <w:pStyle w:val="TableQuestion"/>
            </w:pPr>
            <w:r>
              <w:t>Will your organisation incur any costs in implementing CP</w:t>
            </w:r>
            <w:r w:rsidR="00965599">
              <w:t>1508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2D65CA">
              <w:t>6</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91C80">
            <w:pPr>
              <w:pStyle w:val="TableQuestion"/>
            </w:pPr>
            <w:r>
              <w:t>Do you agree with the proposed implementation approach for CP</w:t>
            </w:r>
            <w:r w:rsidR="00E91C80">
              <w:t>1508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B40FF4">
        <w:t>1508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91C80" w:rsidP="00D73580">
            <w:pPr>
              <w:pStyle w:val="TableTitle"/>
            </w:pPr>
            <w:r>
              <w:t>CoP1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91C80" w:rsidP="00D73580">
            <w:pPr>
              <w:pStyle w:val="TableTitle"/>
            </w:pPr>
            <w:r>
              <w:t>CoP2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E91C80" w:rsidRPr="004B6745" w:rsidTr="0053410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E91C80" w:rsidRPr="00097092" w:rsidRDefault="00E91C80" w:rsidP="0053410B">
            <w:pPr>
              <w:pStyle w:val="TableTitle"/>
            </w:pPr>
            <w:r>
              <w:t>CoP3</w:t>
            </w:r>
          </w:p>
        </w:tc>
      </w:tr>
      <w:tr w:rsidR="00E91C80" w:rsidRPr="004850FA" w:rsidTr="0053410B">
        <w:trPr>
          <w:cantSplit/>
          <w:trHeight w:val="291"/>
          <w:tblHeader/>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E91C80" w:rsidRPr="000E7008" w:rsidRDefault="00E91C80" w:rsidP="0053410B">
            <w:pPr>
              <w:pStyle w:val="TableQuestion"/>
            </w:pPr>
            <w:r w:rsidRPr="000E7008">
              <w:t>Comment</w:t>
            </w:r>
          </w:p>
        </w:tc>
      </w:tr>
      <w:tr w:rsidR="00E91C80" w:rsidRPr="00AE002A" w:rsidTr="0053410B">
        <w:trPr>
          <w:trHeight w:val="152"/>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Response"/>
            </w:pPr>
          </w:p>
        </w:tc>
        <w:tc>
          <w:tcPr>
            <w:tcW w:w="6045" w:type="dxa"/>
            <w:tcBorders>
              <w:top w:val="single" w:sz="8" w:space="0" w:color="008DA8"/>
              <w:left w:val="single" w:sz="8" w:space="0" w:color="008DA8"/>
              <w:bottom w:val="single" w:sz="8" w:space="0" w:color="008DA8"/>
            </w:tcBorders>
          </w:tcPr>
          <w:p w:rsidR="00E91C80" w:rsidRPr="00097092" w:rsidRDefault="00E91C80" w:rsidP="0053410B">
            <w:pPr>
              <w:pStyle w:val="TableResponse"/>
              <w:rPr>
                <w:szCs w:val="20"/>
              </w:rPr>
            </w:pPr>
          </w:p>
        </w:tc>
      </w:tr>
      <w:tr w:rsidR="00E91C80" w:rsidRPr="00AE002A" w:rsidTr="0053410B">
        <w:trPr>
          <w:trHeight w:val="152"/>
        </w:trPr>
        <w:tc>
          <w:tcPr>
            <w:tcW w:w="1980" w:type="dxa"/>
            <w:tcBorders>
              <w:top w:val="single" w:sz="8" w:space="0" w:color="008DA8"/>
              <w:bottom w:val="single" w:sz="12" w:space="0" w:color="008DA8"/>
              <w:right w:val="single" w:sz="8" w:space="0" w:color="008DA8"/>
            </w:tcBorders>
          </w:tcPr>
          <w:p w:rsidR="00E91C80" w:rsidRPr="00097092" w:rsidRDefault="00E91C80" w:rsidP="0053410B">
            <w:pPr>
              <w:pStyle w:val="TableResponse"/>
              <w:rPr>
                <w:szCs w:val="20"/>
              </w:rPr>
            </w:pPr>
          </w:p>
        </w:tc>
        <w:tc>
          <w:tcPr>
            <w:tcW w:w="6045" w:type="dxa"/>
            <w:tcBorders>
              <w:top w:val="single" w:sz="8" w:space="0" w:color="008DA8"/>
              <w:left w:val="single" w:sz="8" w:space="0" w:color="008DA8"/>
              <w:bottom w:val="single" w:sz="12" w:space="0" w:color="008DA8"/>
            </w:tcBorders>
          </w:tcPr>
          <w:p w:rsidR="00E91C80" w:rsidRPr="00097092" w:rsidRDefault="00E91C80" w:rsidP="0053410B">
            <w:pPr>
              <w:pStyle w:val="TableResponse"/>
              <w:rPr>
                <w:szCs w:val="20"/>
              </w:rPr>
            </w:pPr>
          </w:p>
        </w:tc>
      </w:tr>
    </w:tbl>
    <w:p w:rsidR="00E91C80" w:rsidRDefault="00E91C80"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E91C80" w:rsidRPr="004B6745" w:rsidTr="0053410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E91C80" w:rsidRPr="00097092" w:rsidRDefault="00E91C80" w:rsidP="0053410B">
            <w:pPr>
              <w:pStyle w:val="TableTitle"/>
            </w:pPr>
            <w:r>
              <w:t>CoP4</w:t>
            </w:r>
          </w:p>
        </w:tc>
      </w:tr>
      <w:tr w:rsidR="00E91C80" w:rsidRPr="004850FA" w:rsidTr="0053410B">
        <w:trPr>
          <w:cantSplit/>
          <w:trHeight w:val="291"/>
          <w:tblHeader/>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E91C80" w:rsidRPr="000E7008" w:rsidRDefault="00E91C80" w:rsidP="0053410B">
            <w:pPr>
              <w:pStyle w:val="TableQuestion"/>
            </w:pPr>
            <w:r w:rsidRPr="000E7008">
              <w:t>Comment</w:t>
            </w:r>
          </w:p>
        </w:tc>
      </w:tr>
      <w:tr w:rsidR="00E91C80" w:rsidRPr="00AE002A" w:rsidTr="0053410B">
        <w:trPr>
          <w:trHeight w:val="152"/>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Response"/>
            </w:pPr>
          </w:p>
        </w:tc>
        <w:tc>
          <w:tcPr>
            <w:tcW w:w="6045" w:type="dxa"/>
            <w:tcBorders>
              <w:top w:val="single" w:sz="8" w:space="0" w:color="008DA8"/>
              <w:left w:val="single" w:sz="8" w:space="0" w:color="008DA8"/>
              <w:bottom w:val="single" w:sz="8" w:space="0" w:color="008DA8"/>
            </w:tcBorders>
          </w:tcPr>
          <w:p w:rsidR="00E91C80" w:rsidRPr="00097092" w:rsidRDefault="00E91C80" w:rsidP="0053410B">
            <w:pPr>
              <w:pStyle w:val="TableResponse"/>
              <w:rPr>
                <w:szCs w:val="20"/>
              </w:rPr>
            </w:pPr>
          </w:p>
        </w:tc>
      </w:tr>
      <w:tr w:rsidR="00E91C80" w:rsidRPr="00AE002A" w:rsidTr="0053410B">
        <w:trPr>
          <w:trHeight w:val="152"/>
        </w:trPr>
        <w:tc>
          <w:tcPr>
            <w:tcW w:w="1980" w:type="dxa"/>
            <w:tcBorders>
              <w:top w:val="single" w:sz="8" w:space="0" w:color="008DA8"/>
              <w:bottom w:val="single" w:sz="12" w:space="0" w:color="008DA8"/>
              <w:right w:val="single" w:sz="8" w:space="0" w:color="008DA8"/>
            </w:tcBorders>
          </w:tcPr>
          <w:p w:rsidR="00E91C80" w:rsidRPr="00097092" w:rsidRDefault="00E91C80" w:rsidP="0053410B">
            <w:pPr>
              <w:pStyle w:val="TableResponse"/>
              <w:rPr>
                <w:szCs w:val="20"/>
              </w:rPr>
            </w:pPr>
          </w:p>
        </w:tc>
        <w:tc>
          <w:tcPr>
            <w:tcW w:w="6045" w:type="dxa"/>
            <w:tcBorders>
              <w:top w:val="single" w:sz="8" w:space="0" w:color="008DA8"/>
              <w:left w:val="single" w:sz="8" w:space="0" w:color="008DA8"/>
              <w:bottom w:val="single" w:sz="12" w:space="0" w:color="008DA8"/>
            </w:tcBorders>
          </w:tcPr>
          <w:p w:rsidR="00E91C80" w:rsidRPr="00097092" w:rsidRDefault="00E91C80" w:rsidP="0053410B">
            <w:pPr>
              <w:pStyle w:val="TableResponse"/>
              <w:rPr>
                <w:szCs w:val="20"/>
              </w:rPr>
            </w:pPr>
          </w:p>
        </w:tc>
      </w:tr>
    </w:tbl>
    <w:p w:rsidR="00E91C80" w:rsidRDefault="00E91C80"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E91C80" w:rsidRPr="004B6745" w:rsidTr="0053410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E91C80" w:rsidRPr="00097092" w:rsidRDefault="00E91C80" w:rsidP="0053410B">
            <w:pPr>
              <w:pStyle w:val="TableTitle"/>
            </w:pPr>
            <w:r>
              <w:t>CoP5</w:t>
            </w:r>
          </w:p>
        </w:tc>
      </w:tr>
      <w:tr w:rsidR="00E91C80" w:rsidRPr="004850FA" w:rsidTr="0053410B">
        <w:trPr>
          <w:cantSplit/>
          <w:trHeight w:val="291"/>
          <w:tblHeader/>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E91C80" w:rsidRPr="000E7008" w:rsidRDefault="00E91C80" w:rsidP="0053410B">
            <w:pPr>
              <w:pStyle w:val="TableQuestion"/>
            </w:pPr>
            <w:r w:rsidRPr="000E7008">
              <w:t>Comment</w:t>
            </w:r>
          </w:p>
        </w:tc>
      </w:tr>
      <w:tr w:rsidR="00E91C80" w:rsidRPr="00AE002A" w:rsidTr="0053410B">
        <w:trPr>
          <w:trHeight w:val="152"/>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Response"/>
            </w:pPr>
          </w:p>
        </w:tc>
        <w:tc>
          <w:tcPr>
            <w:tcW w:w="6045" w:type="dxa"/>
            <w:tcBorders>
              <w:top w:val="single" w:sz="8" w:space="0" w:color="008DA8"/>
              <w:left w:val="single" w:sz="8" w:space="0" w:color="008DA8"/>
              <w:bottom w:val="single" w:sz="8" w:space="0" w:color="008DA8"/>
            </w:tcBorders>
          </w:tcPr>
          <w:p w:rsidR="00E91C80" w:rsidRPr="00097092" w:rsidRDefault="00E91C80" w:rsidP="0053410B">
            <w:pPr>
              <w:pStyle w:val="TableResponse"/>
              <w:rPr>
                <w:szCs w:val="20"/>
              </w:rPr>
            </w:pPr>
          </w:p>
        </w:tc>
      </w:tr>
      <w:tr w:rsidR="00E91C80" w:rsidRPr="00AE002A" w:rsidTr="0053410B">
        <w:trPr>
          <w:trHeight w:val="152"/>
        </w:trPr>
        <w:tc>
          <w:tcPr>
            <w:tcW w:w="1980" w:type="dxa"/>
            <w:tcBorders>
              <w:top w:val="single" w:sz="8" w:space="0" w:color="008DA8"/>
              <w:bottom w:val="single" w:sz="12" w:space="0" w:color="008DA8"/>
              <w:right w:val="single" w:sz="8" w:space="0" w:color="008DA8"/>
            </w:tcBorders>
          </w:tcPr>
          <w:p w:rsidR="00E91C80" w:rsidRPr="00097092" w:rsidRDefault="00E91C80" w:rsidP="0053410B">
            <w:pPr>
              <w:pStyle w:val="TableResponse"/>
              <w:rPr>
                <w:szCs w:val="20"/>
              </w:rPr>
            </w:pPr>
          </w:p>
        </w:tc>
        <w:tc>
          <w:tcPr>
            <w:tcW w:w="6045" w:type="dxa"/>
            <w:tcBorders>
              <w:top w:val="single" w:sz="8" w:space="0" w:color="008DA8"/>
              <w:left w:val="single" w:sz="8" w:space="0" w:color="008DA8"/>
              <w:bottom w:val="single" w:sz="12" w:space="0" w:color="008DA8"/>
            </w:tcBorders>
          </w:tcPr>
          <w:p w:rsidR="00E91C80" w:rsidRPr="00097092" w:rsidRDefault="00E91C80" w:rsidP="0053410B">
            <w:pPr>
              <w:pStyle w:val="TableResponse"/>
              <w:rPr>
                <w:szCs w:val="20"/>
              </w:rPr>
            </w:pPr>
          </w:p>
        </w:tc>
      </w:tr>
    </w:tbl>
    <w:p w:rsidR="00E91C80" w:rsidRDefault="00E91C80"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E91C80" w:rsidRPr="004B6745" w:rsidTr="0053410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E91C80" w:rsidRPr="00097092" w:rsidRDefault="00E91C80" w:rsidP="0053410B">
            <w:pPr>
              <w:pStyle w:val="TableTitle"/>
            </w:pPr>
            <w:r>
              <w:t>CoP10</w:t>
            </w:r>
          </w:p>
        </w:tc>
      </w:tr>
      <w:tr w:rsidR="00E91C80" w:rsidRPr="004850FA" w:rsidTr="0053410B">
        <w:trPr>
          <w:cantSplit/>
          <w:trHeight w:val="291"/>
          <w:tblHeader/>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E91C80" w:rsidRPr="000E7008" w:rsidRDefault="00E91C80" w:rsidP="0053410B">
            <w:pPr>
              <w:pStyle w:val="TableQuestion"/>
            </w:pPr>
            <w:r w:rsidRPr="000E7008">
              <w:t>Comment</w:t>
            </w:r>
          </w:p>
        </w:tc>
      </w:tr>
      <w:tr w:rsidR="00E91C80" w:rsidRPr="00AE002A" w:rsidTr="0053410B">
        <w:trPr>
          <w:trHeight w:val="152"/>
        </w:trPr>
        <w:tc>
          <w:tcPr>
            <w:tcW w:w="1980" w:type="dxa"/>
            <w:tcBorders>
              <w:top w:val="single" w:sz="8" w:space="0" w:color="008DA8"/>
              <w:bottom w:val="single" w:sz="8" w:space="0" w:color="008DA8"/>
              <w:right w:val="single" w:sz="8" w:space="0" w:color="008DA8"/>
            </w:tcBorders>
          </w:tcPr>
          <w:p w:rsidR="00E91C80" w:rsidRPr="000E7008" w:rsidRDefault="00E91C80" w:rsidP="0053410B">
            <w:pPr>
              <w:pStyle w:val="TableResponse"/>
            </w:pPr>
          </w:p>
        </w:tc>
        <w:tc>
          <w:tcPr>
            <w:tcW w:w="6045" w:type="dxa"/>
            <w:tcBorders>
              <w:top w:val="single" w:sz="8" w:space="0" w:color="008DA8"/>
              <w:left w:val="single" w:sz="8" w:space="0" w:color="008DA8"/>
              <w:bottom w:val="single" w:sz="8" w:space="0" w:color="008DA8"/>
            </w:tcBorders>
          </w:tcPr>
          <w:p w:rsidR="00E91C80" w:rsidRPr="00097092" w:rsidRDefault="00E91C80" w:rsidP="0053410B">
            <w:pPr>
              <w:pStyle w:val="TableResponse"/>
              <w:rPr>
                <w:szCs w:val="20"/>
              </w:rPr>
            </w:pPr>
          </w:p>
        </w:tc>
      </w:tr>
      <w:tr w:rsidR="00E91C80" w:rsidRPr="00AE002A" w:rsidTr="0053410B">
        <w:trPr>
          <w:trHeight w:val="152"/>
        </w:trPr>
        <w:tc>
          <w:tcPr>
            <w:tcW w:w="1980" w:type="dxa"/>
            <w:tcBorders>
              <w:top w:val="single" w:sz="8" w:space="0" w:color="008DA8"/>
              <w:bottom w:val="single" w:sz="12" w:space="0" w:color="008DA8"/>
              <w:right w:val="single" w:sz="8" w:space="0" w:color="008DA8"/>
            </w:tcBorders>
          </w:tcPr>
          <w:p w:rsidR="00E91C80" w:rsidRPr="00097092" w:rsidRDefault="00E91C80" w:rsidP="0053410B">
            <w:pPr>
              <w:pStyle w:val="TableResponse"/>
              <w:rPr>
                <w:szCs w:val="20"/>
              </w:rPr>
            </w:pPr>
          </w:p>
        </w:tc>
        <w:tc>
          <w:tcPr>
            <w:tcW w:w="6045" w:type="dxa"/>
            <w:tcBorders>
              <w:top w:val="single" w:sz="8" w:space="0" w:color="008DA8"/>
              <w:left w:val="single" w:sz="8" w:space="0" w:color="008DA8"/>
              <w:bottom w:val="single" w:sz="12" w:space="0" w:color="008DA8"/>
            </w:tcBorders>
          </w:tcPr>
          <w:p w:rsidR="00E91C80" w:rsidRPr="00097092" w:rsidRDefault="00E91C80" w:rsidP="0053410B">
            <w:pPr>
              <w:pStyle w:val="TableResponse"/>
              <w:rPr>
                <w:szCs w:val="20"/>
              </w:rPr>
            </w:pPr>
          </w:p>
        </w:tc>
      </w:tr>
    </w:tbl>
    <w:p w:rsidR="00E91C80" w:rsidRDefault="00E91C80"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91C80" w:rsidP="00D73580">
            <w:pPr>
              <w:pStyle w:val="TableTitle"/>
            </w:pPr>
            <w:r>
              <w:t>BSCP601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AE002A">
        <w:t>C</w:t>
      </w:r>
      <w:r w:rsidR="001C74F0">
        <w:t>P</w:t>
      </w:r>
      <w:r w:rsidR="00E91C80">
        <w:t>1508</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91C80">
        <w:rPr>
          <w:b/>
        </w:rPr>
        <w:t>Friday 5 October 2018</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E91C80">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599" w:rsidRDefault="00965599">
      <w:r>
        <w:separator/>
      </w:r>
    </w:p>
  </w:endnote>
  <w:endnote w:type="continuationSeparator" w:id="0">
    <w:p w:rsidR="00965599" w:rsidRDefault="0096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760D6" w:rsidP="004C2248">
                                <w:pPr>
                                  <w:pStyle w:val="Footer"/>
                                  <w:spacing w:before="40"/>
                                </w:pPr>
                                <w:fldSimple w:instr=" DOCPROPERTY  Subject  \* MERGEFORMAT ">
                                  <w:r w:rsidR="00D54B1A">
                                    <w:t>CP1508</w:t>
                                  </w:r>
                                </w:fldSimple>
                                <w:r w:rsidR="00B62F07">
                                  <w:t xml:space="preserve"> </w:t>
                                </w:r>
                              </w:p>
                              <w:p w:rsidR="00B62F07" w:rsidRPr="005A342F" w:rsidRDefault="00D54B1A"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D54B1A" w:rsidP="006C2760">
                                <w:pPr>
                                  <w:pStyle w:val="Footer"/>
                                </w:pPr>
                                <w:r>
                                  <w:fldChar w:fldCharType="begin"/>
                                </w:r>
                                <w:r>
                                  <w:instrText xml:space="preserve"> DOCPROPERTY  Date  \* MERGEFORMAT </w:instrText>
                                </w:r>
                                <w:r>
                                  <w:fldChar w:fldCharType="separate"/>
                                </w:r>
                                <w:r>
                                  <w:t>10 September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54B1A">
                                  <w:fldChar w:fldCharType="begin"/>
                                </w:r>
                                <w:r w:rsidR="00D54B1A">
                                  <w:instrText xml:space="preserve"> DOCPROPERTY  Version  \* MERGEFORMAT </w:instrText>
                                </w:r>
                                <w:r w:rsidR="00D54B1A">
                                  <w:fldChar w:fldCharType="separate"/>
                                </w:r>
                                <w:r w:rsidR="00D54B1A">
                                  <w:t>1.0</w:t>
                                </w:r>
                                <w:r w:rsidR="00D54B1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4B1A">
                                  <w:rPr>
                                    <w:noProof/>
                                  </w:rPr>
                                  <w:t>2</w:t>
                                </w:r>
                                <w:r w:rsidRPr="006C2760">
                                  <w:fldChar w:fldCharType="end"/>
                                </w:r>
                                <w:r w:rsidRPr="006C2760">
                                  <w:t xml:space="preserve"> of </w:t>
                                </w:r>
                                <w:fldSimple w:instr=" NUMPAGES ">
                                  <w:r w:rsidR="00D54B1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4B1A">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760D6" w:rsidP="004C2248">
                          <w:pPr>
                            <w:pStyle w:val="Footer"/>
                            <w:spacing w:before="40"/>
                          </w:pPr>
                          <w:fldSimple w:instr=" DOCPROPERTY  Subject  \* MERGEFORMAT ">
                            <w:r w:rsidR="00D54B1A">
                              <w:t>CP1508</w:t>
                            </w:r>
                          </w:fldSimple>
                          <w:r w:rsidR="00B62F07">
                            <w:t xml:space="preserve"> </w:t>
                          </w:r>
                        </w:p>
                        <w:p w:rsidR="00B62F07" w:rsidRPr="005A342F" w:rsidRDefault="00D54B1A"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D54B1A" w:rsidP="006C2760">
                          <w:pPr>
                            <w:pStyle w:val="Footer"/>
                          </w:pPr>
                          <w:r>
                            <w:fldChar w:fldCharType="begin"/>
                          </w:r>
                          <w:r>
                            <w:instrText xml:space="preserve"> DOCPROPERTY  Date  \* MERGEFORMAT </w:instrText>
                          </w:r>
                          <w:r>
                            <w:fldChar w:fldCharType="separate"/>
                          </w:r>
                          <w:r>
                            <w:t>10 September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54B1A">
                            <w:fldChar w:fldCharType="begin"/>
                          </w:r>
                          <w:r w:rsidR="00D54B1A">
                            <w:instrText xml:space="preserve"> DOCPROPERTY  Version  \* MERGEFORMAT </w:instrText>
                          </w:r>
                          <w:r w:rsidR="00D54B1A">
                            <w:fldChar w:fldCharType="separate"/>
                          </w:r>
                          <w:r w:rsidR="00D54B1A">
                            <w:t>1.0</w:t>
                          </w:r>
                          <w:r w:rsidR="00D54B1A">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4B1A">
                            <w:rPr>
                              <w:noProof/>
                            </w:rPr>
                            <w:t>2</w:t>
                          </w:r>
                          <w:r w:rsidRPr="006C2760">
                            <w:fldChar w:fldCharType="end"/>
                          </w:r>
                          <w:r w:rsidRPr="006C2760">
                            <w:t xml:space="preserve"> of </w:t>
                          </w:r>
                          <w:fldSimple w:instr=" NUMPAGES ">
                            <w:r w:rsidR="00D54B1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4B1A">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54B1A" w:rsidP="007E327F">
                                <w:pPr>
                                  <w:pStyle w:val="Footer"/>
                                  <w:spacing w:before="40"/>
                                </w:pPr>
                                <w:r>
                                  <w:fldChar w:fldCharType="begin"/>
                                </w:r>
                                <w:r>
                                  <w:instrText xml:space="preserve"> DOCPROPERTY  Subject  \* MERGEFORMAT </w:instrText>
                                </w:r>
                                <w:r>
                                  <w:fldChar w:fldCharType="separate"/>
                                </w:r>
                                <w:r>
                                  <w:t>CP1508</w:t>
                                </w:r>
                                <w:r>
                                  <w:fldChar w:fldCharType="end"/>
                                </w:r>
                                <w:r w:rsidR="00CE1BAD">
                                  <w:t xml:space="preserve"> </w:t>
                                </w:r>
                              </w:p>
                              <w:p w:rsidR="002A0E87" w:rsidRPr="005A342F" w:rsidRDefault="00D54B1A"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D54B1A" w:rsidP="006C2760">
                                <w:pPr>
                                  <w:pStyle w:val="Footer"/>
                                </w:pPr>
                                <w:r>
                                  <w:fldChar w:fldCharType="begin"/>
                                </w:r>
                                <w:r>
                                  <w:instrText xml:space="preserve"> DOCPROPERTY  Date  \* MERGEFORMAT </w:instrText>
                                </w:r>
                                <w:r>
                                  <w:fldChar w:fldCharType="separate"/>
                                </w:r>
                                <w:r>
                                  <w:t>10 September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54B1A">
                                  <w:fldChar w:fldCharType="begin"/>
                                </w:r>
                                <w:r w:rsidR="00D54B1A">
                                  <w:instrText xml:space="preserve"> DOCPROPERTY  Version  \* MERGEFORMAT </w:instrText>
                                </w:r>
                                <w:r w:rsidR="00D54B1A">
                                  <w:fldChar w:fldCharType="separate"/>
                                </w:r>
                                <w:r w:rsidR="00D54B1A">
                                  <w:t>1.0</w:t>
                                </w:r>
                                <w:r w:rsidR="00D54B1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4B1A">
                                  <w:rPr>
                                    <w:noProof/>
                                  </w:rPr>
                                  <w:t>1</w:t>
                                </w:r>
                                <w:r w:rsidRPr="006C2760">
                                  <w:fldChar w:fldCharType="end"/>
                                </w:r>
                                <w:r w:rsidRPr="006C2760">
                                  <w:t xml:space="preserve"> of </w:t>
                                </w:r>
                                <w:fldSimple w:instr=" NUMPAGES ">
                                  <w:r w:rsidR="00D54B1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4B1A">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54B1A" w:rsidP="007E327F">
                          <w:pPr>
                            <w:pStyle w:val="Footer"/>
                            <w:spacing w:before="40"/>
                          </w:pPr>
                          <w:r>
                            <w:fldChar w:fldCharType="begin"/>
                          </w:r>
                          <w:r>
                            <w:instrText xml:space="preserve"> DOCPROPERTY  Subject  \* MERGEFORMAT </w:instrText>
                          </w:r>
                          <w:r>
                            <w:fldChar w:fldCharType="separate"/>
                          </w:r>
                          <w:r>
                            <w:t>CP1508</w:t>
                          </w:r>
                          <w:r>
                            <w:fldChar w:fldCharType="end"/>
                          </w:r>
                          <w:r w:rsidR="00CE1BAD">
                            <w:t xml:space="preserve"> </w:t>
                          </w:r>
                        </w:p>
                        <w:p w:rsidR="002A0E87" w:rsidRPr="005A342F" w:rsidRDefault="00D54B1A"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D54B1A" w:rsidP="006C2760">
                          <w:pPr>
                            <w:pStyle w:val="Footer"/>
                          </w:pPr>
                          <w:r>
                            <w:fldChar w:fldCharType="begin"/>
                          </w:r>
                          <w:r>
                            <w:instrText xml:space="preserve"> DOCPROPERTY  Date  \* MERGEFORMAT </w:instrText>
                          </w:r>
                          <w:r>
                            <w:fldChar w:fldCharType="separate"/>
                          </w:r>
                          <w:r>
                            <w:t>10 September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54B1A">
                            <w:fldChar w:fldCharType="begin"/>
                          </w:r>
                          <w:r w:rsidR="00D54B1A">
                            <w:instrText xml:space="preserve"> DOCPROPERTY  Version  \* MERGEFORMAT </w:instrText>
                          </w:r>
                          <w:r w:rsidR="00D54B1A">
                            <w:fldChar w:fldCharType="separate"/>
                          </w:r>
                          <w:r w:rsidR="00D54B1A">
                            <w:t>1.0</w:t>
                          </w:r>
                          <w:r w:rsidR="00D54B1A">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4B1A">
                            <w:rPr>
                              <w:noProof/>
                            </w:rPr>
                            <w:t>1</w:t>
                          </w:r>
                          <w:r w:rsidRPr="006C2760">
                            <w:fldChar w:fldCharType="end"/>
                          </w:r>
                          <w:r w:rsidRPr="006C2760">
                            <w:t xml:space="preserve"> of </w:t>
                          </w:r>
                          <w:fldSimple w:instr=" NUMPAGES ">
                            <w:r w:rsidR="00D54B1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4B1A">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599" w:rsidRDefault="00965599">
      <w:r>
        <w:separator/>
      </w:r>
    </w:p>
  </w:footnote>
  <w:footnote w:type="continuationSeparator" w:id="0">
    <w:p w:rsidR="00965599" w:rsidRDefault="00965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59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760D6"/>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D65CA"/>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37F32"/>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5599"/>
    <w:rsid w:val="00966FA1"/>
    <w:rsid w:val="0096737C"/>
    <w:rsid w:val="00967420"/>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0FF4"/>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54CE0"/>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4B1A"/>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08A6"/>
    <w:rsid w:val="00E753A4"/>
    <w:rsid w:val="00E76FA8"/>
    <w:rsid w:val="00E80AE4"/>
    <w:rsid w:val="00E853B2"/>
    <w:rsid w:val="00E90BC8"/>
    <w:rsid w:val="00E91C80"/>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965599"/>
    <w:pPr>
      <w:spacing w:before="60" w:after="60" w:line="240" w:lineRule="auto"/>
      <w:ind w:left="57" w:right="57"/>
    </w:pPr>
  </w:style>
  <w:style w:type="paragraph" w:styleId="Revision">
    <w:name w:val="Revision"/>
    <w:hidden/>
    <w:uiPriority w:val="99"/>
    <w:semiHidden/>
    <w:rsid w:val="001760D6"/>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965599"/>
    <w:pPr>
      <w:spacing w:before="60" w:after="60" w:line="240" w:lineRule="auto"/>
      <w:ind w:left="57" w:right="57"/>
    </w:pPr>
  </w:style>
  <w:style w:type="paragraph" w:styleId="Revision">
    <w:name w:val="Revision"/>
    <w:hidden/>
    <w:uiPriority w:val="99"/>
    <w:semiHidden/>
    <w:rsid w:val="001760D6"/>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sc.change@elexon.co.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20(Change%20Proposals)\CPs%201500%20-%201599\CP1508\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78AB-5EA8-4E5E-9E06-AD91AF0C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TotalTime>
  <Pages>4</Pages>
  <Words>571</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CP1508 CP Consultation Questions</vt:lpstr>
    </vt:vector>
  </TitlesOfParts>
  <Manager>Elliott.Harper@elexon.co.uk</Manager>
  <Company>ELEXON</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CP1508 CP Consultation Questions</dc:title>
  <dc:subject>CP1508 CP Consultation Questions</dc:subject>
  <dc:creator>Matthew Woolliscroft;Sasha.Townsend@elexon.co.uk</dc:creator>
  <cp:keywords>CP1508 CP Consultation Questions</cp:keywords>
  <cp:lastModifiedBy>Matthew Woolliscroft</cp:lastModifiedBy>
  <cp:revision>2</cp:revision>
  <cp:lastPrinted>2008-12-17T17:35:00Z</cp:lastPrinted>
  <dcterms:created xsi:type="dcterms:W3CDTF">2018-09-10T08:22:00Z</dcterms:created>
  <dcterms:modified xsi:type="dcterms:W3CDTF">2018-09-10T08:22:00Z</dcterms:modified>
  <cp:category>CP1508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CP1508</vt:lpwstr>
  </property>
  <property fmtid="{D5CDD505-2E9C-101B-9397-08002B2CF9AE}" pid="4" name="Date">
    <vt:lpwstr>10 September 2018</vt:lpwstr>
  </property>
  <property fmtid="{D5CDD505-2E9C-101B-9397-08002B2CF9AE}" pid="5" name="Version">
    <vt:lpwstr>1.0</vt:lpwstr>
  </property>
</Properties>
</file>